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20" w:rsidRDefault="009D062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620" w:rsidRDefault="009D062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620" w:rsidRDefault="006D332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ANNEX “A”</w:t>
      </w:r>
    </w:p>
    <w:p w:rsidR="009D0620" w:rsidRDefault="006D3325">
      <w:pPr>
        <w:spacing w:after="0"/>
        <w:ind w:left="426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“International Spring Semester 2024” Application Form</w:t>
      </w:r>
    </w:p>
    <w:tbl>
      <w:tblPr>
        <w:tblStyle w:val="a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21"/>
        <w:gridCol w:w="470"/>
        <w:gridCol w:w="2953"/>
        <w:gridCol w:w="118"/>
        <w:gridCol w:w="496"/>
        <w:gridCol w:w="2646"/>
        <w:gridCol w:w="851"/>
      </w:tblGrid>
      <w:tr w:rsidR="009D0620">
        <w:trPr>
          <w:trHeight w:val="609"/>
          <w:jc w:val="center"/>
        </w:trPr>
        <w:tc>
          <w:tcPr>
            <w:tcW w:w="3397" w:type="dxa"/>
            <w:vMerge w:val="restart"/>
          </w:tcPr>
          <w:p w:rsidR="009D0620" w:rsidRDefault="006D3325">
            <w:pPr>
              <w:spacing w:after="60"/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Remarks:</w:t>
            </w:r>
          </w:p>
          <w:p w:rsidR="009D0620" w:rsidRDefault="006D33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2" w:hanging="1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Please fill in the yellow &amp; blue fields only.</w:t>
            </w:r>
          </w:p>
          <w:p w:rsidR="009D0620" w:rsidRDefault="006D33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2" w:hanging="1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Fill in 1 form for 1 person.</w:t>
            </w:r>
          </w:p>
          <w:p w:rsidR="009D0620" w:rsidRDefault="006D33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2" w:right="129" w:hanging="1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Please send this form completed at 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erasmus@sse.gr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 cc' to basilekaravitis@gmail.com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82" w:right="129"/>
              <w:jc w:val="both"/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</w:rPr>
            </w:pPr>
            <w:r>
              <w:rPr>
                <w:noProof/>
                <w:lang w:val="de-A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47625</wp:posOffset>
                      </wp:positionV>
                      <wp:extent cx="1924050" cy="1526858"/>
                      <wp:effectExtent l="0" t="0" r="0" b="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03025" y="2965613"/>
                                <a:ext cx="1885950" cy="16287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D0620" w:rsidRDefault="009D062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47625</wp:posOffset>
                      </wp:positionV>
                      <wp:extent cx="1924050" cy="1526858"/>
                      <wp:effectExtent b="0" l="0" r="0" t="0"/>
                      <wp:wrapNone/>
                      <wp:docPr id="1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0" cy="15268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D0620" w:rsidRDefault="009D0620">
            <w:pPr>
              <w:spacing w:after="60"/>
              <w:ind w:right="129"/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</w:rPr>
            </w:pPr>
          </w:p>
          <w:p w:rsidR="009D0620" w:rsidRDefault="009D0620">
            <w:pPr>
              <w:spacing w:after="60"/>
              <w:ind w:right="129"/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</w:rPr>
            </w:pPr>
          </w:p>
          <w:p w:rsidR="009D0620" w:rsidRDefault="006D3325">
            <w:pPr>
              <w:spacing w:after="60"/>
              <w:ind w:right="1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Insert Photo Here</w:t>
            </w:r>
          </w:p>
          <w:p w:rsidR="009D0620" w:rsidRDefault="006D3325">
            <w:pPr>
              <w:spacing w:after="60"/>
              <w:ind w:right="1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(preferably a passport picture </w:t>
            </w:r>
          </w:p>
          <w:p w:rsidR="009D0620" w:rsidRDefault="006D3325">
            <w:pPr>
              <w:spacing w:after="60"/>
              <w:ind w:right="1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 jpg-format or </w:t>
            </w:r>
          </w:p>
          <w:p w:rsidR="009D0620" w:rsidRDefault="006D3325">
            <w:pPr>
              <w:spacing w:after="60"/>
              <w:ind w:right="12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attach the picture to the mail)</w:t>
            </w:r>
          </w:p>
          <w:p w:rsidR="009D0620" w:rsidRDefault="009D0620">
            <w:pPr>
              <w:spacing w:after="60"/>
              <w:ind w:right="1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" w:type="dxa"/>
            <w:vMerge w:val="restart"/>
            <w:shd w:val="clear" w:color="auto" w:fill="000000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</w:tc>
        <w:tc>
          <w:tcPr>
            <w:tcW w:w="7534" w:type="dxa"/>
            <w:gridSpan w:val="6"/>
            <w:tcBorders>
              <w:bottom w:val="single" w:sz="4" w:space="0" w:color="000000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want to participate in the event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(please click to mark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event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below – the dates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do not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 travel days)</w:t>
            </w:r>
          </w:p>
        </w:tc>
      </w:tr>
      <w:tr w:rsidR="009D0620">
        <w:trPr>
          <w:trHeight w:val="179"/>
          <w:jc w:val="center"/>
        </w:trPr>
        <w:tc>
          <w:tcPr>
            <w:tcW w:w="3397" w:type="dxa"/>
            <w:vMerge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" w:type="dxa"/>
            <w:vMerge/>
            <w:shd w:val="clear" w:color="auto" w:fill="000000"/>
            <w:vAlign w:val="center"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7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Entire International Spring Semester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February – 14 June 2024</w:t>
            </w:r>
          </w:p>
        </w:tc>
      </w:tr>
      <w:tr w:rsidR="009D0620">
        <w:trPr>
          <w:trHeight w:val="88"/>
          <w:jc w:val="center"/>
        </w:trPr>
        <w:tc>
          <w:tcPr>
            <w:tcW w:w="3397" w:type="dxa"/>
            <w:vMerge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1" w:type="dxa"/>
            <w:vMerge/>
            <w:shd w:val="clear" w:color="auto" w:fill="000000"/>
            <w:vAlign w:val="center"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621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before="24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before="24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9D0620">
        <w:trPr>
          <w:trHeight w:val="525"/>
          <w:jc w:val="center"/>
        </w:trPr>
        <w:tc>
          <w:tcPr>
            <w:tcW w:w="3397" w:type="dxa"/>
            <w:vMerge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21" w:type="dxa"/>
            <w:vMerge/>
            <w:shd w:val="clear" w:color="auto" w:fill="000000"/>
            <w:vAlign w:val="center"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Military Leadership "A" [Tactics]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(19-23 Feb 2024)</w:t>
            </w:r>
          </w:p>
        </w:tc>
        <w:tc>
          <w:tcPr>
            <w:tcW w:w="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before="24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Electronic Warfare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(08-12 Apr 2024)</w:t>
            </w:r>
          </w:p>
        </w:tc>
      </w:tr>
      <w:tr w:rsidR="009D0620">
        <w:trPr>
          <w:trHeight w:val="315"/>
          <w:jc w:val="center"/>
        </w:trPr>
        <w:tc>
          <w:tcPr>
            <w:tcW w:w="3397" w:type="dxa"/>
            <w:vMerge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" w:type="dxa"/>
            <w:vMerge/>
            <w:shd w:val="clear" w:color="auto" w:fill="000000"/>
            <w:vAlign w:val="center"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Military Leadership "B" [Leadership Training]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 Feb-01 Mar 2024)</w:t>
            </w:r>
          </w:p>
        </w:tc>
        <w:tc>
          <w:tcPr>
            <w:tcW w:w="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Law of Armed Conflict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(15-19 Apr 2024)</w:t>
            </w:r>
          </w:p>
        </w:tc>
      </w:tr>
      <w:tr w:rsidR="009D0620">
        <w:trPr>
          <w:trHeight w:val="315"/>
          <w:jc w:val="center"/>
        </w:trPr>
        <w:tc>
          <w:tcPr>
            <w:tcW w:w="3397" w:type="dxa"/>
            <w:vMerge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" w:type="dxa"/>
            <w:vMerge/>
            <w:shd w:val="clear" w:color="auto" w:fill="000000"/>
            <w:vAlign w:val="center"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Basic Military English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(04-08 Mar 2024)</w:t>
            </w:r>
          </w:p>
        </w:tc>
        <w:tc>
          <w:tcPr>
            <w:tcW w:w="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Interoperability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(22-26 Apr &amp; 13-24 May 2024)</w:t>
            </w:r>
          </w:p>
        </w:tc>
      </w:tr>
      <w:tr w:rsidR="009D0620">
        <w:trPr>
          <w:trHeight w:val="315"/>
          <w:jc w:val="center"/>
        </w:trPr>
        <w:tc>
          <w:tcPr>
            <w:tcW w:w="3397" w:type="dxa"/>
            <w:vMerge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" w:type="dxa"/>
            <w:vMerge/>
            <w:shd w:val="clear" w:color="auto" w:fill="000000"/>
            <w:vAlign w:val="center"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Cross-Cultural Communication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(11-15 Mar 2024)</w:t>
            </w:r>
          </w:p>
        </w:tc>
        <w:tc>
          <w:tcPr>
            <w:tcW w:w="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Cyber Security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(27-31 May 2024)</w:t>
            </w:r>
          </w:p>
        </w:tc>
      </w:tr>
      <w:tr w:rsidR="009D0620">
        <w:trPr>
          <w:trHeight w:val="315"/>
          <w:jc w:val="center"/>
        </w:trPr>
        <w:tc>
          <w:tcPr>
            <w:tcW w:w="3397" w:type="dxa"/>
            <w:vMerge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" w:type="dxa"/>
            <w:vMerge/>
            <w:shd w:val="clear" w:color="auto" w:fill="000000"/>
            <w:vAlign w:val="center"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Cultural Awareness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(18-22 Mar 2024)</w:t>
            </w:r>
          </w:p>
        </w:tc>
        <w:tc>
          <w:tcPr>
            <w:tcW w:w="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Military Leadership "C"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[Physical Training]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 Feb-31 May 2024)</w:t>
            </w:r>
          </w:p>
        </w:tc>
      </w:tr>
      <w:tr w:rsidR="009D0620">
        <w:trPr>
          <w:trHeight w:val="465"/>
          <w:jc w:val="center"/>
        </w:trPr>
        <w:tc>
          <w:tcPr>
            <w:tcW w:w="3397" w:type="dxa"/>
            <w:vMerge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1" w:type="dxa"/>
            <w:vMerge/>
            <w:shd w:val="clear" w:color="auto" w:fill="000000"/>
            <w:vAlign w:val="center"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2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 Comprehensive Approach</w:t>
            </w:r>
          </w:p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(25 Mar-05 Apr 2024)</w:t>
            </w:r>
          </w:p>
        </w:tc>
        <w:tc>
          <w:tcPr>
            <w:tcW w:w="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D0620" w:rsidRDefault="006D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event (please specify)</w:t>
            </w:r>
          </w:p>
        </w:tc>
      </w:tr>
    </w:tbl>
    <w:p w:rsidR="009D0620" w:rsidRDefault="009D0620">
      <w:pPr>
        <w:spacing w:after="0"/>
        <w:rPr>
          <w:rFonts w:ascii="Arial" w:eastAsia="Arial" w:hAnsi="Arial" w:cs="Arial"/>
          <w:b/>
          <w:color w:val="FF0000"/>
          <w:sz w:val="16"/>
          <w:szCs w:val="16"/>
        </w:rPr>
      </w:pPr>
    </w:p>
    <w:tbl>
      <w:tblPr>
        <w:tblStyle w:val="a0"/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12"/>
        <w:gridCol w:w="2345"/>
        <w:gridCol w:w="3402"/>
        <w:gridCol w:w="2835"/>
      </w:tblGrid>
      <w:tr w:rsidR="009D0620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Male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Female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Forename(s) / First name(s)</w:t>
            </w:r>
          </w:p>
        </w:tc>
      </w:tr>
      <w:tr w:rsidR="009D0620">
        <w:trPr>
          <w:trHeight w:val="284"/>
        </w:trPr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9D0620" w:rsidRDefault="009D0620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sz w:val="10"/>
          <w:szCs w:val="10"/>
        </w:rPr>
      </w:pPr>
    </w:p>
    <w:tbl>
      <w:tblPr>
        <w:tblStyle w:val="a1"/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3377"/>
        <w:gridCol w:w="2673"/>
        <w:gridCol w:w="2532"/>
      </w:tblGrid>
      <w:tr w:rsidR="009D0620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 of birth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Passport or ID validity until</w:t>
            </w:r>
          </w:p>
        </w:tc>
      </w:tr>
      <w:tr w:rsidR="009D0620">
        <w:trPr>
          <w:trHeight w:val="291"/>
        </w:trPr>
        <w:tc>
          <w:tcPr>
            <w:tcW w:w="1624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Click for date</w:t>
            </w:r>
          </w:p>
        </w:tc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Click for date</w:t>
            </w:r>
          </w:p>
        </w:tc>
      </w:tr>
    </w:tbl>
    <w:p w:rsidR="009D0620" w:rsidRDefault="009D0620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sz w:val="10"/>
          <w:szCs w:val="10"/>
        </w:rPr>
      </w:pPr>
    </w:p>
    <w:tbl>
      <w:tblPr>
        <w:tblStyle w:val="a2"/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9D0620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000000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want to participate as ….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(click to mark)</w:t>
            </w:r>
          </w:p>
        </w:tc>
      </w:tr>
      <w:tr w:rsidR="009D0620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</w:tr>
      <w:tr w:rsidR="009D0620">
        <w:trPr>
          <w:trHeight w:val="284"/>
        </w:trPr>
        <w:tc>
          <w:tcPr>
            <w:tcW w:w="2694" w:type="dxa"/>
            <w:vMerge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</w:tr>
    </w:tbl>
    <w:p w:rsidR="009D0620" w:rsidRDefault="009D0620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sz w:val="10"/>
          <w:szCs w:val="10"/>
        </w:rPr>
      </w:pPr>
    </w:p>
    <w:tbl>
      <w:tblPr>
        <w:tblStyle w:val="a3"/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9D0620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 number (if available)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 address(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9D0620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9D0620" w:rsidRDefault="009D0620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sz w:val="10"/>
          <w:szCs w:val="10"/>
        </w:rPr>
      </w:pPr>
    </w:p>
    <w:tbl>
      <w:tblPr>
        <w:tblStyle w:val="a4"/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9D0620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oBack" w:colFirst="7" w:colLast="7"/>
            <w:r>
              <w:rPr>
                <w:rFonts w:ascii="Arial" w:eastAsia="Arial" w:hAnsi="Arial" w:cs="Arial"/>
                <w:sz w:val="18"/>
                <w:szCs w:val="18"/>
              </w:rPr>
              <w:t>Arrival by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plane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Arrival by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train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Arrival by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bus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Arrival by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own car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Location of arrival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Arrival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Arrival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time </w:t>
            </w:r>
          </w:p>
        </w:tc>
      </w:tr>
      <w:tr w:rsidR="009D0620">
        <w:trPr>
          <w:trHeight w:val="284"/>
        </w:trPr>
        <w:tc>
          <w:tcPr>
            <w:tcW w:w="1252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1252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1252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1252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2505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6D332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Click for date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:rsidR="009D0620" w:rsidRDefault="009D0620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sz w:val="10"/>
          <w:szCs w:val="10"/>
        </w:rPr>
      </w:pPr>
    </w:p>
    <w:tbl>
      <w:tblPr>
        <w:tblStyle w:val="a5"/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9D0620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Departure by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plane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Departure by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train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Departure by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bus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Departure by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own car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Location of departure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Departure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Departure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time </w:t>
            </w:r>
          </w:p>
        </w:tc>
      </w:tr>
      <w:tr w:rsidR="009D0620">
        <w:trPr>
          <w:trHeight w:val="284"/>
        </w:trPr>
        <w:tc>
          <w:tcPr>
            <w:tcW w:w="1252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1252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1252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1252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2505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6D332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Click for date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  <w:shd w:val="clear" w:color="auto" w:fill="CCECFF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9D0620" w:rsidRDefault="009D0620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sz w:val="10"/>
          <w:szCs w:val="10"/>
        </w:rPr>
      </w:pPr>
    </w:p>
    <w:tbl>
      <w:tblPr>
        <w:tblStyle w:val="a6"/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7087"/>
      </w:tblGrid>
      <w:tr w:rsidR="009D0620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000000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Special dietary or food requirements due to medical or religious reasons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If yes</w:t>
            </w:r>
            <w:r>
              <w:rPr>
                <w:rFonts w:ascii="Arial" w:eastAsia="Arial" w:hAnsi="Arial" w:cs="Arial"/>
                <w:sz w:val="18"/>
                <w:szCs w:val="18"/>
              </w:rPr>
              <w:t>, please specify food you cannot eat</w:t>
            </w:r>
          </w:p>
        </w:tc>
      </w:tr>
      <w:tr w:rsidR="009D0620">
        <w:trPr>
          <w:trHeight w:val="120"/>
        </w:trPr>
        <w:tc>
          <w:tcPr>
            <w:tcW w:w="1560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:rsidR="009D0620" w:rsidRDefault="009D0620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D0620">
        <w:trPr>
          <w:trHeight w:val="37"/>
        </w:trPr>
        <w:tc>
          <w:tcPr>
            <w:tcW w:w="1560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7087" w:type="dxa"/>
            <w:vMerge/>
            <w:tcBorders>
              <w:top w:val="nil"/>
            </w:tcBorders>
            <w:shd w:val="clear" w:color="auto" w:fill="FFFF99"/>
          </w:tcPr>
          <w:p w:rsidR="009D0620" w:rsidRDefault="009D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9D0620" w:rsidRDefault="009D0620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sz w:val="10"/>
          <w:szCs w:val="10"/>
        </w:rPr>
      </w:pPr>
    </w:p>
    <w:tbl>
      <w:tblPr>
        <w:tblStyle w:val="a7"/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D0620">
        <w:trPr>
          <w:trHeight w:val="167"/>
        </w:trPr>
        <w:tc>
          <w:tcPr>
            <w:tcW w:w="10206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Additional remarks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need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for special equipment, special travel arrangements, etc.)</w:t>
            </w:r>
          </w:p>
        </w:tc>
      </w:tr>
      <w:tr w:rsidR="009D0620">
        <w:trPr>
          <w:trHeight w:val="240"/>
        </w:trPr>
        <w:tc>
          <w:tcPr>
            <w:tcW w:w="10206" w:type="dxa"/>
            <w:tcBorders>
              <w:top w:val="nil"/>
            </w:tcBorders>
            <w:shd w:val="clear" w:color="auto" w:fill="FFFF99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9D0620" w:rsidRDefault="009D0620">
      <w:pPr>
        <w:shd w:val="clear" w:color="auto" w:fill="000000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sz w:val="10"/>
          <w:szCs w:val="10"/>
        </w:rPr>
      </w:pPr>
    </w:p>
    <w:tbl>
      <w:tblPr>
        <w:tblStyle w:val="a8"/>
        <w:tblW w:w="1020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12"/>
        <w:gridCol w:w="2345"/>
        <w:gridCol w:w="3402"/>
        <w:gridCol w:w="2835"/>
      </w:tblGrid>
      <w:tr w:rsidR="009D0620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you are not the point of contact (POC)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if more than one person will participate from your institution please fill in POC’s data below (if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are the POC please fill in your data again)</w:t>
            </w:r>
          </w:p>
        </w:tc>
      </w:tr>
      <w:tr w:rsidR="009D0620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Male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Female</w:t>
            </w:r>
          </w:p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 name(s)</w:t>
            </w:r>
          </w:p>
        </w:tc>
      </w:tr>
      <w:tr w:rsidR="009D0620">
        <w:trPr>
          <w:trHeight w:val="284"/>
        </w:trPr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D0620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9D0620" w:rsidRDefault="006D3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POC’s e-mail address(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9D0620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9D0620" w:rsidRDefault="009D062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9D0620" w:rsidRDefault="009D0620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sectPr w:rsidR="009D0620">
      <w:headerReference w:type="default" r:id="rId11"/>
      <w:headerReference w:type="first" r:id="rId12"/>
      <w:pgSz w:w="11906" w:h="16838"/>
      <w:pgMar w:top="851" w:right="849" w:bottom="142" w:left="851" w:header="708" w:footer="51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25" w:rsidRDefault="006D3325">
      <w:pPr>
        <w:spacing w:after="0" w:line="240" w:lineRule="auto"/>
      </w:pPr>
      <w:r>
        <w:separator/>
      </w:r>
    </w:p>
  </w:endnote>
  <w:endnote w:type="continuationSeparator" w:id="0">
    <w:p w:rsidR="006D3325" w:rsidRDefault="006D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25" w:rsidRDefault="006D3325">
      <w:pPr>
        <w:spacing w:after="0" w:line="240" w:lineRule="auto"/>
      </w:pPr>
      <w:r>
        <w:separator/>
      </w:r>
    </w:p>
  </w:footnote>
  <w:footnote w:type="continuationSeparator" w:id="0">
    <w:p w:rsidR="006D3325" w:rsidRDefault="006D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20" w:rsidRDefault="009D06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20" w:rsidRDefault="006D33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  <w:lang w:val="de-AT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2566" cy="10710366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566" cy="10710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1F80"/>
    <w:multiLevelType w:val="multilevel"/>
    <w:tmpl w:val="69B48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0620"/>
    <w:rsid w:val="006D3325"/>
    <w:rsid w:val="009D0620"/>
    <w:rsid w:val="00E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3BD7"/>
  </w:style>
  <w:style w:type="paragraph" w:styleId="berschrift1">
    <w:name w:val="heading 1"/>
    <w:basedOn w:val="Standard"/>
    <w:next w:val="Standard"/>
    <w:link w:val="berschrift1Zchn"/>
    <w:uiPriority w:val="9"/>
    <w:qFormat/>
    <w:rsid w:val="00993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3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1D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2E5C"/>
  </w:style>
  <w:style w:type="paragraph" w:styleId="Fuzeile">
    <w:name w:val="footer"/>
    <w:basedOn w:val="Standard"/>
    <w:link w:val="FuzeileZchn"/>
    <w:uiPriority w:val="99"/>
    <w:unhideWhenUsed/>
    <w:rsid w:val="001D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2E5C"/>
  </w:style>
  <w:style w:type="paragraph" w:styleId="Listenabsatz">
    <w:name w:val="List Paragraph"/>
    <w:basedOn w:val="Standard"/>
    <w:uiPriority w:val="34"/>
    <w:qFormat/>
    <w:rsid w:val="00C63F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A32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32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32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32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32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2B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3023D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3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34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340A"/>
    <w:pPr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99340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9340A"/>
    <w:pPr>
      <w:spacing w:after="100"/>
      <w:ind w:left="22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A0540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63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C652B"/>
  </w:style>
  <w:style w:type="table" w:customStyle="1" w:styleId="Tabellenraster1">
    <w:name w:val="Tabellenraster1"/>
    <w:basedOn w:val="NormaleTabelle"/>
    <w:next w:val="Tabellenraster"/>
    <w:rsid w:val="003F392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3F392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3BD7"/>
  </w:style>
  <w:style w:type="paragraph" w:styleId="berschrift1">
    <w:name w:val="heading 1"/>
    <w:basedOn w:val="Standard"/>
    <w:next w:val="Standard"/>
    <w:link w:val="berschrift1Zchn"/>
    <w:uiPriority w:val="9"/>
    <w:qFormat/>
    <w:rsid w:val="00993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3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1D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2E5C"/>
  </w:style>
  <w:style w:type="paragraph" w:styleId="Fuzeile">
    <w:name w:val="footer"/>
    <w:basedOn w:val="Standard"/>
    <w:link w:val="FuzeileZchn"/>
    <w:uiPriority w:val="99"/>
    <w:unhideWhenUsed/>
    <w:rsid w:val="001D2E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2E5C"/>
  </w:style>
  <w:style w:type="paragraph" w:styleId="Listenabsatz">
    <w:name w:val="List Paragraph"/>
    <w:basedOn w:val="Standard"/>
    <w:uiPriority w:val="34"/>
    <w:qFormat/>
    <w:rsid w:val="00C63F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A32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32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32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32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32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2B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3023D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3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34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340A"/>
    <w:pPr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99340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9340A"/>
    <w:pPr>
      <w:spacing w:after="100"/>
      <w:ind w:left="22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A0540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63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C652B"/>
  </w:style>
  <w:style w:type="table" w:customStyle="1" w:styleId="Tabellenraster1">
    <w:name w:val="Tabellenraster1"/>
    <w:basedOn w:val="NormaleTabelle"/>
    <w:next w:val="Tabellenraster"/>
    <w:rsid w:val="003F392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3F392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erasmus@sse.g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qB1UvORanWXZnLnaS4MgOyYnQ==">CgMxLjAyCWlkLmdqZGd4czgAciExYnkwTXJaSTgxQ3JxbEVKcFJJU21xcDByaVY1dkxoQ08=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 ERASMUS</dc:creator>
  <cp:lastModifiedBy>Dr. Harald GELL, MSc, MSD, MBA</cp:lastModifiedBy>
  <cp:revision>2</cp:revision>
  <dcterms:created xsi:type="dcterms:W3CDTF">2023-10-16T19:15:00Z</dcterms:created>
  <dcterms:modified xsi:type="dcterms:W3CDTF">2023-10-16T19:15:00Z</dcterms:modified>
</cp:coreProperties>
</file>